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C4" w:rsidRPr="00B64BE8" w:rsidRDefault="00AA4DC4" w:rsidP="00AA4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9646" w:themeFill="accent6"/>
        <w:jc w:val="center"/>
        <w:rPr>
          <w:sz w:val="48"/>
          <w:szCs w:val="48"/>
        </w:rPr>
      </w:pPr>
      <w:r w:rsidRPr="00B64BE8">
        <w:rPr>
          <w:sz w:val="48"/>
          <w:szCs w:val="48"/>
        </w:rPr>
        <w:t>“Hunger Is Scary” Town Coordinator</w:t>
      </w:r>
    </w:p>
    <w:p w:rsidR="00AA4DC4" w:rsidRDefault="00AA4DC4" w:rsidP="00AA4DC4">
      <w:pPr>
        <w:jc w:val="center"/>
      </w:pPr>
    </w:p>
    <w:p w:rsidR="00C16C67" w:rsidRDefault="00C16C67" w:rsidP="00AA4DC4">
      <w:pPr>
        <w:jc w:val="center"/>
      </w:pPr>
      <w:r>
        <w:rPr>
          <w:noProof/>
        </w:rPr>
        <w:drawing>
          <wp:inline distT="0" distB="0" distL="0" distR="0">
            <wp:extent cx="4257075" cy="2575531"/>
            <wp:effectExtent l="19050" t="0" r="0" b="0"/>
            <wp:docPr id="2" name="Picture 1" descr="C:\Users\Owner\AppData\Local\Microsoft\Windows\Temporary Internet Files\Content.IE5\W5FBVSWB\Hunger is Scary -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W5FBVSWB\Hunger is Scary - Logo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75" cy="257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C67" w:rsidRDefault="00C16C67" w:rsidP="00CF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9646" w:themeFill="accent6"/>
        <w:ind w:left="360"/>
      </w:pPr>
      <w:r>
        <w:t xml:space="preserve">By </w:t>
      </w:r>
      <w:r w:rsidRPr="00CF60ED">
        <w:rPr>
          <w:u w:val="single"/>
        </w:rPr>
        <w:t>October 15</w:t>
      </w:r>
      <w:r w:rsidRPr="00CF60ED">
        <w:rPr>
          <w:u w:val="single"/>
          <w:vertAlign w:val="superscript"/>
        </w:rPr>
        <w:t>th</w:t>
      </w:r>
    </w:p>
    <w:p w:rsidR="006763E4" w:rsidRDefault="006763E4" w:rsidP="00E560BD">
      <w:pPr>
        <w:pStyle w:val="ListParagraph"/>
        <w:numPr>
          <w:ilvl w:val="0"/>
          <w:numId w:val="6"/>
        </w:numPr>
      </w:pPr>
      <w:r>
        <w:t>Finds supermarkets, food pantries and other donors to support the food collection</w:t>
      </w:r>
    </w:p>
    <w:p w:rsidR="006763E4" w:rsidRDefault="00B64BE8" w:rsidP="00E560BD">
      <w:pPr>
        <w:pStyle w:val="ListParagraph"/>
        <w:numPr>
          <w:ilvl w:val="0"/>
          <w:numId w:val="6"/>
        </w:numPr>
      </w:pPr>
      <w:r>
        <w:t>Find</w:t>
      </w:r>
      <w:r w:rsidR="006763E4">
        <w:t xml:space="preserve"> neighborhood volunteers</w:t>
      </w:r>
    </w:p>
    <w:p w:rsidR="006763E4" w:rsidRDefault="006763E4" w:rsidP="00E560BD">
      <w:pPr>
        <w:pStyle w:val="ListParagraph"/>
        <w:numPr>
          <w:ilvl w:val="1"/>
          <w:numId w:val="6"/>
        </w:numPr>
      </w:pPr>
      <w:r>
        <w:t>Get contact information (name, phone, e-mail)</w:t>
      </w:r>
    </w:p>
    <w:p w:rsidR="006763E4" w:rsidRDefault="006763E4" w:rsidP="00E560BD">
      <w:pPr>
        <w:pStyle w:val="ListParagraph"/>
        <w:numPr>
          <w:ilvl w:val="1"/>
          <w:numId w:val="6"/>
        </w:numPr>
      </w:pPr>
      <w:r>
        <w:t>Find out which neighborhoods and streets each volunteer is covering</w:t>
      </w:r>
    </w:p>
    <w:p w:rsidR="006763E4" w:rsidRDefault="006763E4" w:rsidP="00E560BD">
      <w:pPr>
        <w:pStyle w:val="ListParagraph"/>
        <w:numPr>
          <w:ilvl w:val="1"/>
          <w:numId w:val="6"/>
        </w:numPr>
      </w:pPr>
      <w:r>
        <w:t>Map out each volunteers route to make sure only one volunteer per neighborhood</w:t>
      </w:r>
      <w:r w:rsidR="004C2225">
        <w:t xml:space="preserve"> (use google to show streets)</w:t>
      </w:r>
    </w:p>
    <w:p w:rsidR="00876259" w:rsidRPr="00F61AB3" w:rsidRDefault="00876259" w:rsidP="00E560BD">
      <w:pPr>
        <w:pStyle w:val="ListParagraph"/>
        <w:numPr>
          <w:ilvl w:val="1"/>
          <w:numId w:val="6"/>
        </w:numPr>
        <w:rPr>
          <w:u w:val="single"/>
        </w:rPr>
      </w:pPr>
      <w:r w:rsidRPr="00F61AB3">
        <w:rPr>
          <w:u w:val="single"/>
        </w:rPr>
        <w:t>Give all volunteers their bags, buttons, flyers and thank you cards</w:t>
      </w:r>
    </w:p>
    <w:p w:rsidR="006763E4" w:rsidRDefault="006763E4" w:rsidP="00E560BD">
      <w:pPr>
        <w:pStyle w:val="ListParagraph"/>
        <w:numPr>
          <w:ilvl w:val="0"/>
          <w:numId w:val="6"/>
        </w:numPr>
      </w:pPr>
      <w:r>
        <w:t>Finds other ways to collect food during the Halloween season</w:t>
      </w:r>
    </w:p>
    <w:p w:rsidR="00CF60ED" w:rsidRDefault="006763E4" w:rsidP="00E560BD">
      <w:pPr>
        <w:pStyle w:val="ListParagraph"/>
        <w:numPr>
          <w:ilvl w:val="0"/>
          <w:numId w:val="6"/>
        </w:numPr>
      </w:pPr>
      <w:r>
        <w:t xml:space="preserve">Locate a drop-off collection site for the volunteers to deliver the food </w:t>
      </w:r>
    </w:p>
    <w:p w:rsidR="00AA4DC4" w:rsidRDefault="00AA4DC4" w:rsidP="00AA4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9646" w:themeFill="accent6"/>
        <w:ind w:left="360"/>
      </w:pPr>
      <w:r>
        <w:t xml:space="preserve"> By October 25</w:t>
      </w:r>
      <w:r w:rsidRPr="00AA4DC4">
        <w:rPr>
          <w:vertAlign w:val="superscript"/>
        </w:rPr>
        <w:t>th</w:t>
      </w:r>
      <w:r>
        <w:t xml:space="preserve"> </w:t>
      </w:r>
    </w:p>
    <w:p w:rsidR="00AA4DC4" w:rsidRDefault="00AA4DC4" w:rsidP="00AA4DC4">
      <w:pPr>
        <w:pStyle w:val="ListParagraph"/>
        <w:numPr>
          <w:ilvl w:val="0"/>
          <w:numId w:val="4"/>
        </w:numPr>
      </w:pPr>
      <w:r>
        <w:t>Remind the neighborhood volunteers to deliver the flyers to each of the neighborhoods.</w:t>
      </w:r>
    </w:p>
    <w:p w:rsidR="00CF60ED" w:rsidRDefault="00CF60ED" w:rsidP="00CF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9646" w:themeFill="accent6"/>
        <w:ind w:left="360"/>
      </w:pPr>
      <w:r>
        <w:t xml:space="preserve">Halloween Evening - </w:t>
      </w:r>
      <w:r w:rsidRPr="00CF60ED">
        <w:rPr>
          <w:u w:val="single"/>
        </w:rPr>
        <w:t xml:space="preserve">October </w:t>
      </w:r>
      <w:r>
        <w:rPr>
          <w:u w:val="single"/>
        </w:rPr>
        <w:t>31st</w:t>
      </w:r>
    </w:p>
    <w:p w:rsidR="00CF60ED" w:rsidRDefault="00B64BE8" w:rsidP="00CF60ED">
      <w:pPr>
        <w:pStyle w:val="ListParagraph"/>
        <w:numPr>
          <w:ilvl w:val="0"/>
          <w:numId w:val="4"/>
        </w:numPr>
      </w:pPr>
      <w:r>
        <w:t>Be available for questions, or drop off of items collected by volunteers.</w:t>
      </w:r>
    </w:p>
    <w:p w:rsidR="00AA4DC4" w:rsidRDefault="00CF60ED" w:rsidP="00AA4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9646" w:themeFill="accent6"/>
        <w:ind w:left="360"/>
      </w:pPr>
      <w:r>
        <w:t>By November 5</w:t>
      </w:r>
      <w:r w:rsidRPr="00AA4DC4">
        <w:rPr>
          <w:vertAlign w:val="superscript"/>
        </w:rPr>
        <w:t>th</w:t>
      </w:r>
    </w:p>
    <w:p w:rsidR="00AA4DC4" w:rsidRDefault="00B64BE8" w:rsidP="00AA4DC4">
      <w:pPr>
        <w:pStyle w:val="ListParagraph"/>
        <w:numPr>
          <w:ilvl w:val="0"/>
          <w:numId w:val="4"/>
        </w:numPr>
      </w:pPr>
      <w:r>
        <w:t xml:space="preserve">Take an inventory </w:t>
      </w:r>
      <w:r w:rsidR="00AA4DC4">
        <w:t>of all of the collected food items.</w:t>
      </w:r>
    </w:p>
    <w:p w:rsidR="00B64BE8" w:rsidRDefault="00B64BE8" w:rsidP="00AA4DC4">
      <w:pPr>
        <w:pStyle w:val="ListParagraph"/>
        <w:numPr>
          <w:ilvl w:val="0"/>
          <w:numId w:val="4"/>
        </w:numPr>
      </w:pPr>
      <w:r>
        <w:t xml:space="preserve">Send a note to </w:t>
      </w:r>
      <w:hyperlink r:id="rId8" w:history="1">
        <w:r w:rsidRPr="00FD09C1">
          <w:rPr>
            <w:rStyle w:val="Hyperlink"/>
          </w:rPr>
          <w:t>tspushie3@gmail.com</w:t>
        </w:r>
      </w:hyperlink>
      <w:r>
        <w:t xml:space="preserve"> or call 201-563-9336 with a count by item, or weight of all donated items. (Usually the food shelter where you donate will weigh the food for you)</w:t>
      </w:r>
    </w:p>
    <w:p w:rsidR="00AA4DC4" w:rsidRDefault="00AA4DC4" w:rsidP="00AA4DC4">
      <w:pPr>
        <w:pStyle w:val="ListParagraph"/>
        <w:numPr>
          <w:ilvl w:val="0"/>
          <w:numId w:val="4"/>
        </w:numPr>
      </w:pPr>
      <w:r>
        <w:t>Deliver the food to the local food pantry</w:t>
      </w:r>
    </w:p>
    <w:p w:rsidR="002842F8" w:rsidRDefault="00AA4DC4" w:rsidP="00B64BE8">
      <w:pPr>
        <w:pStyle w:val="ListParagraph"/>
        <w:numPr>
          <w:ilvl w:val="0"/>
          <w:numId w:val="4"/>
        </w:numPr>
      </w:pPr>
      <w:r>
        <w:t>Send a personal thank you to al</w:t>
      </w:r>
      <w:r w:rsidR="00B64BE8">
        <w:t>l of the neighborhood volunteers</w:t>
      </w:r>
      <w:bookmarkStart w:id="0" w:name="_GoBack"/>
      <w:bookmarkEnd w:id="0"/>
    </w:p>
    <w:sectPr w:rsidR="002842F8" w:rsidSect="002842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134" w:rsidRDefault="009C3134" w:rsidP="002842F8">
      <w:pPr>
        <w:spacing w:after="0" w:line="240" w:lineRule="auto"/>
      </w:pPr>
      <w:r>
        <w:separator/>
      </w:r>
    </w:p>
  </w:endnote>
  <w:endnote w:type="continuationSeparator" w:id="0">
    <w:p w:rsidR="009C3134" w:rsidRDefault="009C3134" w:rsidP="0028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134" w:rsidRDefault="009C3134" w:rsidP="002842F8">
      <w:pPr>
        <w:spacing w:after="0" w:line="240" w:lineRule="auto"/>
      </w:pPr>
      <w:r>
        <w:separator/>
      </w:r>
    </w:p>
  </w:footnote>
  <w:footnote w:type="continuationSeparator" w:id="0">
    <w:p w:rsidR="009C3134" w:rsidRDefault="009C3134" w:rsidP="00284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82E92"/>
    <w:multiLevelType w:val="hybridMultilevel"/>
    <w:tmpl w:val="AFB4F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562B4"/>
    <w:multiLevelType w:val="hybridMultilevel"/>
    <w:tmpl w:val="D758C7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816D9"/>
    <w:multiLevelType w:val="hybridMultilevel"/>
    <w:tmpl w:val="2DAC6D6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54BE3"/>
    <w:multiLevelType w:val="hybridMultilevel"/>
    <w:tmpl w:val="6AA2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D1EC3"/>
    <w:multiLevelType w:val="hybridMultilevel"/>
    <w:tmpl w:val="A90C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F31BF"/>
    <w:multiLevelType w:val="hybridMultilevel"/>
    <w:tmpl w:val="DC227E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E4"/>
    <w:rsid w:val="001B4A93"/>
    <w:rsid w:val="002842F8"/>
    <w:rsid w:val="00391DDD"/>
    <w:rsid w:val="00415443"/>
    <w:rsid w:val="004C2225"/>
    <w:rsid w:val="00531707"/>
    <w:rsid w:val="005F4ED6"/>
    <w:rsid w:val="006763E4"/>
    <w:rsid w:val="00723E22"/>
    <w:rsid w:val="00782450"/>
    <w:rsid w:val="007F7544"/>
    <w:rsid w:val="00876259"/>
    <w:rsid w:val="009C3134"/>
    <w:rsid w:val="00AA4DC4"/>
    <w:rsid w:val="00B64BE8"/>
    <w:rsid w:val="00BF3392"/>
    <w:rsid w:val="00C16C67"/>
    <w:rsid w:val="00CF60ED"/>
    <w:rsid w:val="00E560BD"/>
    <w:rsid w:val="00F6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221FEB-3484-44F1-AAFF-44F6D581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3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3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4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2F8"/>
  </w:style>
  <w:style w:type="paragraph" w:styleId="Footer">
    <w:name w:val="footer"/>
    <w:basedOn w:val="Normal"/>
    <w:link w:val="FooterChar"/>
    <w:uiPriority w:val="99"/>
    <w:semiHidden/>
    <w:unhideWhenUsed/>
    <w:rsid w:val="00284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42F8"/>
  </w:style>
  <w:style w:type="character" w:styleId="Hyperlink">
    <w:name w:val="Hyperlink"/>
    <w:basedOn w:val="DefaultParagraphFont"/>
    <w:uiPriority w:val="99"/>
    <w:unhideWhenUsed/>
    <w:rsid w:val="00B64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pushie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Sharon Pushie</cp:lastModifiedBy>
  <cp:revision>5</cp:revision>
  <cp:lastPrinted>2013-10-20T12:14:00Z</cp:lastPrinted>
  <dcterms:created xsi:type="dcterms:W3CDTF">2013-10-20T02:42:00Z</dcterms:created>
  <dcterms:modified xsi:type="dcterms:W3CDTF">2014-10-01T02:51:00Z</dcterms:modified>
</cp:coreProperties>
</file>