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360" w:lineRule="auto"/>
        <w:contextualSpacing w:val="0"/>
        <w:jc w:val="left"/>
      </w:pPr>
      <w:r w:rsidDel="00000000" w:rsidR="00000000" w:rsidRPr="00000000">
        <w:rPr>
          <w:b w:val="1"/>
          <w:rtl w:val="0"/>
        </w:rPr>
        <w:t xml:space="preserve">Food Items: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tl w:val="0"/>
        </w:rPr>
        <w:t xml:space="preserve">anned Hams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Stew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Pancake Mix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Syrup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Coffee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Tea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Juices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Tuna Fish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Canned Meats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Raviolio's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Spaghettio's etc…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Rice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Baked Beans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Rice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Pasta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Pasta Sauce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Low Salt Items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Low / no sugar items for dietary restrictions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Canned Soup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Canned Vegetables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Cereal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Juice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Healthy School Snacks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Mac n’ Cheese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Canned Fruit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Cake Mix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Brownie Mix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Muffin Mixes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Cooking Oil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Dressings</w:t>
      </w:r>
    </w:p>
    <w:p w:rsidR="00000000" w:rsidDel="00000000" w:rsidP="00000000" w:rsidRDefault="00000000" w:rsidRPr="00000000">
      <w:pPr>
        <w:spacing w:line="360" w:lineRule="auto"/>
        <w:contextualSpacing w:val="0"/>
        <w:jc w:val="left"/>
      </w:pPr>
      <w:r w:rsidDel="00000000" w:rsidR="00000000" w:rsidRPr="00000000">
        <w:rPr>
          <w:b w:val="1"/>
          <w:rtl w:val="0"/>
        </w:rPr>
        <w:t xml:space="preserve">Holiday Items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Gravy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Stuffing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Mashed Potatoes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Cranberry Sauce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Flour/cornmeal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Biscuit mixes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etc...</w:t>
      </w:r>
    </w:p>
    <w:p w:rsidR="00000000" w:rsidDel="00000000" w:rsidP="00000000" w:rsidRDefault="00000000" w:rsidRPr="00000000">
      <w:pPr>
        <w:spacing w:line="360" w:lineRule="auto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b w:val="1"/>
          <w:rtl w:val="0"/>
        </w:rPr>
        <w:t xml:space="preserve">Condiments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Ketchup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Mustard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Mayonaise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etc...</w:t>
      </w:r>
    </w:p>
    <w:p w:rsidR="00000000" w:rsidDel="00000000" w:rsidP="00000000" w:rsidRDefault="00000000" w:rsidRPr="00000000">
      <w:pPr>
        <w:spacing w:line="360" w:lineRule="auto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left"/>
      </w:pPr>
      <w:r w:rsidDel="00000000" w:rsidR="00000000" w:rsidRPr="00000000">
        <w:rPr>
          <w:b w:val="1"/>
          <w:rtl w:val="0"/>
        </w:rPr>
        <w:t xml:space="preserve">Household Items: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Laundry Detergent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Dryer sheets</w:t>
      </w:r>
    </w:p>
    <w:p w:rsidR="00000000" w:rsidDel="00000000" w:rsidP="00000000" w:rsidRDefault="00000000" w:rsidRPr="00000000">
      <w:pPr>
        <w:spacing w:line="360" w:lineRule="auto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left"/>
      </w:pPr>
      <w:r w:rsidDel="00000000" w:rsidR="00000000" w:rsidRPr="00000000">
        <w:rPr>
          <w:b w:val="1"/>
          <w:rtl w:val="0"/>
        </w:rPr>
        <w:t xml:space="preserve">Personal Care Items: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Soap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Toothpaste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Shampoo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Toothbrushes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Razors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Shaving Creme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etc...</w:t>
      </w:r>
      <w:r w:rsidDel="00000000" w:rsidR="00000000" w:rsidRPr="00000000">
        <w:rPr>
          <w:rtl w:val="0"/>
        </w:rPr>
      </w:r>
    </w:p>
    <w:sectPr>
      <w:headerReference r:id="rId5" w:type="default"/>
      <w:pgSz w:h="15840" w:w="12240"/>
      <w:pgMar w:bottom="1440" w:top="1440" w:left="1440" w:right="1440"/>
      <w:pgNumType w:start="1"/>
      <w:cols w:equalWidth="0" w:num="3">
        <w:col w:space="720" w:w="2640"/>
        <w:col w:space="720" w:w="2640"/>
        <w:col w:space="0" w:w="26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drawing>
        <wp:inline distB="114300" distT="114300" distL="114300" distR="114300">
          <wp:extent cx="5943600" cy="1504950"/>
          <wp:effectExtent b="0" l="0" r="0" t="0"/>
          <wp:docPr descr="Hunger-Is-Scary-Banner.png" id="1" name="image01.png"/>
          <a:graphic>
            <a:graphicData uri="http://schemas.openxmlformats.org/drawingml/2006/picture">
              <pic:pic>
                <pic:nvPicPr>
                  <pic:cNvPr descr="Hunger-Is-Scary-Banner.png" id="0" name="image01.png"/>
                  <pic:cNvPicPr preferRelativeResize="0"/>
                </pic:nvPicPr>
                <pic:blipFill>
                  <a:blip r:embed="rId1"/>
                  <a:srcRect b="12500" l="0" r="0" t="11538"/>
                  <a:stretch>
                    <a:fillRect/>
                  </a:stretch>
                </pic:blipFill>
                <pic:spPr>
                  <a:xfrm>
                    <a:off x="0" y="0"/>
                    <a:ext cx="5943600" cy="1504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  <w:jc w:val="center"/>
    </w:pPr>
    <w:r w:rsidDel="00000000" w:rsidR="00000000" w:rsidRPr="00000000">
      <w:rPr>
        <w:b w:val="1"/>
        <w:sz w:val="28"/>
        <w:szCs w:val="28"/>
        <w:rtl w:val="0"/>
      </w:rPr>
      <w:t xml:space="preserve">Suggested Donations</w:t>
    </w:r>
  </w:p>
  <w:p w:rsidR="00000000" w:rsidDel="00000000" w:rsidP="00000000" w:rsidRDefault="00000000" w:rsidRPr="00000000">
    <w:pPr>
      <w:contextualSpacing w:val="0"/>
      <w:jc w:val="center"/>
    </w:pPr>
    <w:r w:rsidDel="00000000" w:rsidR="00000000" w:rsidRPr="00000000">
      <w:rPr>
        <w:rtl w:val="0"/>
      </w:rPr>
      <w:t xml:space="preserve">This is a list of commonly needed foods, but all non-perishable donations are welcome!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1.png"/></Relationships>
</file>