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2A0" w:rsidRPr="007904C1" w:rsidRDefault="007904C1" w:rsidP="006C2162">
      <w:pPr>
        <w:jc w:val="center"/>
        <w:rPr>
          <w:rFonts w:ascii="Monotype Corsiva" w:hAnsi="Monotype Corsiva"/>
          <w:sz w:val="56"/>
          <w:szCs w:val="56"/>
        </w:rPr>
      </w:pPr>
      <w:r>
        <w:rPr>
          <w:noProof/>
          <w:sz w:val="56"/>
          <w:szCs w:val="56"/>
        </w:rPr>
        <w:drawing>
          <wp:inline distT="0" distB="0" distL="0" distR="0">
            <wp:extent cx="1242479" cy="751700"/>
            <wp:effectExtent l="0" t="0" r="0" b="0"/>
            <wp:docPr id="1" name="Picture 1" descr="C:\Users\Owner\AppData\Local\Microsoft\Windows\Temporary Internet Files\Content.IE5\J6Q4I3G9\Hunger is Scary -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J6Q4I3G9\Hunger is Scary - Logo 2.jpg"/>
                    <pic:cNvPicPr>
                      <a:picLocks noChangeAspect="1" noChangeArrowheads="1"/>
                    </pic:cNvPicPr>
                  </pic:nvPicPr>
                  <pic:blipFill>
                    <a:blip r:embed="rId5" cstate="print"/>
                    <a:stretch>
                      <a:fillRect/>
                    </a:stretch>
                  </pic:blipFill>
                  <pic:spPr bwMode="auto">
                    <a:xfrm>
                      <a:off x="0" y="0"/>
                      <a:ext cx="1255335" cy="759478"/>
                    </a:xfrm>
                    <a:prstGeom prst="rect">
                      <a:avLst/>
                    </a:prstGeom>
                    <a:noFill/>
                    <a:ln w="9525">
                      <a:noFill/>
                      <a:miter lim="800000"/>
                      <a:headEnd/>
                      <a:tailEnd/>
                    </a:ln>
                  </pic:spPr>
                </pic:pic>
              </a:graphicData>
            </a:graphic>
          </wp:inline>
        </w:drawing>
      </w:r>
    </w:p>
    <w:p w:rsidR="00293066" w:rsidRPr="007904C1" w:rsidRDefault="007904C1" w:rsidP="007904C1">
      <w:pPr>
        <w:jc w:val="center"/>
        <w:rPr>
          <w:rFonts w:ascii="Monotype Corsiva" w:hAnsi="Monotype Corsiva"/>
          <w:sz w:val="32"/>
          <w:szCs w:val="32"/>
        </w:rPr>
      </w:pPr>
      <w:r>
        <w:rPr>
          <w:rFonts w:ascii="Monotype Corsiva" w:hAnsi="Monotype Corsiva"/>
          <w:sz w:val="32"/>
          <w:szCs w:val="32"/>
        </w:rPr>
        <w:t>www.hungerisscary.com</w:t>
      </w:r>
    </w:p>
    <w:p w:rsidR="006C2162" w:rsidRPr="00273998" w:rsidRDefault="003E149D">
      <w:pPr>
        <w:rPr>
          <w:rFonts w:ascii="Comic Sans MS" w:hAnsi="Comic Sans MS"/>
          <w:sz w:val="24"/>
          <w:szCs w:val="32"/>
        </w:rPr>
      </w:pPr>
      <w:r w:rsidRPr="00273998">
        <w:rPr>
          <w:rFonts w:ascii="Comic Sans MS" w:hAnsi="Comic Sans MS"/>
          <w:sz w:val="24"/>
          <w:szCs w:val="32"/>
        </w:rPr>
        <w:t>This Halloween volunteers</w:t>
      </w:r>
      <w:r w:rsidR="00293066" w:rsidRPr="00273998">
        <w:rPr>
          <w:rFonts w:ascii="Comic Sans MS" w:hAnsi="Comic Sans MS"/>
          <w:sz w:val="24"/>
          <w:szCs w:val="32"/>
        </w:rPr>
        <w:t xml:space="preserve"> </w:t>
      </w:r>
      <w:r w:rsidR="00293066" w:rsidRPr="00273998">
        <w:rPr>
          <w:rFonts w:ascii="Comic Sans MS" w:hAnsi="Comic Sans MS"/>
          <w:i/>
          <w:sz w:val="24"/>
          <w:szCs w:val="32"/>
        </w:rPr>
        <w:t xml:space="preserve">across </w:t>
      </w:r>
      <w:r w:rsidR="00293066" w:rsidRPr="00273998">
        <w:rPr>
          <w:rFonts w:ascii="Comic Sans MS" w:hAnsi="Comic Sans MS"/>
          <w:sz w:val="24"/>
          <w:szCs w:val="32"/>
        </w:rPr>
        <w:t>Mah</w:t>
      </w:r>
      <w:r w:rsidR="007904C1" w:rsidRPr="00273998">
        <w:rPr>
          <w:rFonts w:ascii="Comic Sans MS" w:hAnsi="Comic Sans MS"/>
          <w:sz w:val="24"/>
          <w:szCs w:val="32"/>
        </w:rPr>
        <w:t xml:space="preserve">wah will be "trick-or-treating” </w:t>
      </w:r>
      <w:r w:rsidR="00293066" w:rsidRPr="00273998">
        <w:rPr>
          <w:rFonts w:ascii="Comic Sans MS" w:hAnsi="Comic Sans MS"/>
          <w:sz w:val="24"/>
          <w:szCs w:val="32"/>
        </w:rPr>
        <w:t xml:space="preserve">to help the </w:t>
      </w:r>
      <w:r w:rsidR="006C2162" w:rsidRPr="00273998">
        <w:rPr>
          <w:rFonts w:ascii="Comic Sans MS" w:hAnsi="Comic Sans MS"/>
          <w:sz w:val="24"/>
          <w:szCs w:val="32"/>
        </w:rPr>
        <w:t xml:space="preserve">Center for Food Action (CFA) </w:t>
      </w:r>
      <w:r w:rsidR="00097C42" w:rsidRPr="00273998">
        <w:rPr>
          <w:rFonts w:ascii="Comic Sans MS" w:hAnsi="Comic Sans MS"/>
          <w:sz w:val="24"/>
          <w:szCs w:val="32"/>
        </w:rPr>
        <w:t>st</w:t>
      </w:r>
      <w:r w:rsidR="00D24675" w:rsidRPr="00273998">
        <w:rPr>
          <w:rFonts w:ascii="Comic Sans MS" w:hAnsi="Comic Sans MS"/>
          <w:sz w:val="24"/>
          <w:szCs w:val="32"/>
        </w:rPr>
        <w:t>a</w:t>
      </w:r>
      <w:r w:rsidR="00097C42" w:rsidRPr="00273998">
        <w:rPr>
          <w:rFonts w:ascii="Comic Sans MS" w:hAnsi="Comic Sans MS"/>
          <w:sz w:val="24"/>
          <w:szCs w:val="32"/>
        </w:rPr>
        <w:t>ck</w:t>
      </w:r>
      <w:r w:rsidR="00D24675" w:rsidRPr="00273998">
        <w:rPr>
          <w:rFonts w:ascii="Comic Sans MS" w:hAnsi="Comic Sans MS"/>
          <w:sz w:val="24"/>
          <w:szCs w:val="32"/>
        </w:rPr>
        <w:t xml:space="preserve"> their shelves for those-in-</w:t>
      </w:r>
      <w:r w:rsidR="006C2162" w:rsidRPr="00273998">
        <w:rPr>
          <w:rFonts w:ascii="Comic Sans MS" w:hAnsi="Comic Sans MS"/>
          <w:sz w:val="24"/>
          <w:szCs w:val="32"/>
        </w:rPr>
        <w:t xml:space="preserve">need. </w:t>
      </w:r>
      <w:r w:rsidR="007904C1" w:rsidRPr="00273998">
        <w:rPr>
          <w:rFonts w:ascii="Comic Sans MS" w:hAnsi="Comic Sans MS"/>
          <w:sz w:val="24"/>
          <w:szCs w:val="32"/>
        </w:rPr>
        <w:t>They are trading in their “</w:t>
      </w:r>
      <w:r w:rsidR="00820064" w:rsidRPr="00273998">
        <w:rPr>
          <w:rFonts w:ascii="Comic Sans MS" w:hAnsi="Comic Sans MS"/>
          <w:sz w:val="24"/>
          <w:szCs w:val="32"/>
        </w:rPr>
        <w:t xml:space="preserve">tricks </w:t>
      </w:r>
      <w:r w:rsidR="007904C1" w:rsidRPr="00273998">
        <w:rPr>
          <w:rFonts w:ascii="Comic Sans MS" w:hAnsi="Comic Sans MS"/>
          <w:sz w:val="24"/>
          <w:szCs w:val="32"/>
        </w:rPr>
        <w:t xml:space="preserve">or </w:t>
      </w:r>
      <w:r w:rsidR="00820064" w:rsidRPr="00273998">
        <w:rPr>
          <w:rFonts w:ascii="Comic Sans MS" w:hAnsi="Comic Sans MS"/>
          <w:sz w:val="24"/>
          <w:szCs w:val="32"/>
        </w:rPr>
        <w:t>treats</w:t>
      </w:r>
      <w:r w:rsidR="007904C1" w:rsidRPr="00273998">
        <w:rPr>
          <w:rFonts w:ascii="Comic Sans MS" w:hAnsi="Comic Sans MS"/>
          <w:sz w:val="24"/>
          <w:szCs w:val="32"/>
        </w:rPr>
        <w:t>”</w:t>
      </w:r>
      <w:r w:rsidR="00820064" w:rsidRPr="00273998">
        <w:rPr>
          <w:rFonts w:ascii="Comic Sans MS" w:hAnsi="Comic Sans MS"/>
          <w:sz w:val="24"/>
          <w:szCs w:val="32"/>
        </w:rPr>
        <w:t xml:space="preserve"> for </w:t>
      </w:r>
      <w:r w:rsidR="007904C1" w:rsidRPr="00273998">
        <w:rPr>
          <w:rFonts w:ascii="Comic Sans MS" w:hAnsi="Comic Sans MS"/>
          <w:sz w:val="24"/>
          <w:szCs w:val="32"/>
        </w:rPr>
        <w:t>“</w:t>
      </w:r>
      <w:r w:rsidR="00820064" w:rsidRPr="00273998">
        <w:rPr>
          <w:rFonts w:ascii="Comic Sans MS" w:hAnsi="Comic Sans MS"/>
          <w:sz w:val="24"/>
          <w:szCs w:val="32"/>
        </w:rPr>
        <w:t>cans and donations</w:t>
      </w:r>
      <w:r w:rsidR="007904C1" w:rsidRPr="00273998">
        <w:rPr>
          <w:rFonts w:ascii="Comic Sans MS" w:hAnsi="Comic Sans MS"/>
          <w:sz w:val="24"/>
          <w:szCs w:val="32"/>
        </w:rPr>
        <w:t xml:space="preserve">”! </w:t>
      </w:r>
      <w:r w:rsidR="00820064" w:rsidRPr="00273998">
        <w:rPr>
          <w:rFonts w:ascii="Comic Sans MS" w:hAnsi="Comic Sans MS"/>
          <w:sz w:val="24"/>
          <w:szCs w:val="32"/>
        </w:rPr>
        <w:t xml:space="preserve">And you can </w:t>
      </w:r>
      <w:r w:rsidR="007904C1" w:rsidRPr="00273998">
        <w:rPr>
          <w:rFonts w:ascii="Comic Sans MS" w:hAnsi="Comic Sans MS"/>
          <w:sz w:val="24"/>
          <w:szCs w:val="32"/>
        </w:rPr>
        <w:t>help!</w:t>
      </w:r>
    </w:p>
    <w:p w:rsidR="006C2162" w:rsidRPr="00273998" w:rsidRDefault="00293066" w:rsidP="006C2162">
      <w:pPr>
        <w:rPr>
          <w:rFonts w:ascii="Comic Sans MS" w:hAnsi="Comic Sans MS"/>
          <w:sz w:val="24"/>
          <w:szCs w:val="32"/>
        </w:rPr>
      </w:pPr>
      <w:r w:rsidRPr="00273998">
        <w:rPr>
          <w:rFonts w:ascii="Comic Sans MS" w:hAnsi="Comic Sans MS"/>
          <w:sz w:val="24"/>
          <w:szCs w:val="32"/>
        </w:rPr>
        <w:t>Your neighborhood</w:t>
      </w:r>
      <w:r w:rsidR="009E4254" w:rsidRPr="00273998">
        <w:rPr>
          <w:rFonts w:ascii="Comic Sans MS" w:hAnsi="Comic Sans MS"/>
          <w:sz w:val="24"/>
          <w:szCs w:val="32"/>
        </w:rPr>
        <w:t xml:space="preserve"> </w:t>
      </w:r>
      <w:r w:rsidRPr="00273998">
        <w:rPr>
          <w:rFonts w:ascii="Comic Sans MS" w:hAnsi="Comic Sans MS"/>
          <w:sz w:val="24"/>
          <w:szCs w:val="32"/>
        </w:rPr>
        <w:t xml:space="preserve">volunteer will be ringing your doorbell </w:t>
      </w:r>
      <w:r w:rsidR="00820064" w:rsidRPr="00273998">
        <w:rPr>
          <w:rFonts w:ascii="Comic Sans MS" w:hAnsi="Comic Sans MS"/>
          <w:sz w:val="24"/>
          <w:szCs w:val="32"/>
        </w:rPr>
        <w:t>on</w:t>
      </w:r>
      <w:bookmarkStart w:id="0" w:name="_GoBack"/>
      <w:bookmarkEnd w:id="0"/>
      <w:r w:rsidR="00820064" w:rsidRPr="00273998">
        <w:rPr>
          <w:rFonts w:ascii="Comic Sans MS" w:hAnsi="Comic Sans MS"/>
          <w:sz w:val="24"/>
          <w:szCs w:val="32"/>
        </w:rPr>
        <w:t xml:space="preserve"> Halloween evening</w:t>
      </w:r>
      <w:r w:rsidR="007D216B" w:rsidRPr="00273998">
        <w:rPr>
          <w:rFonts w:ascii="Comic Sans MS" w:hAnsi="Comic Sans MS"/>
          <w:sz w:val="24"/>
          <w:szCs w:val="32"/>
        </w:rPr>
        <w:t>**</w:t>
      </w:r>
      <w:r w:rsidR="00820064" w:rsidRPr="00273998">
        <w:rPr>
          <w:rFonts w:ascii="Comic Sans MS" w:hAnsi="Comic Sans MS"/>
          <w:sz w:val="24"/>
          <w:szCs w:val="32"/>
        </w:rPr>
        <w:t xml:space="preserve"> </w:t>
      </w:r>
      <w:r w:rsidRPr="00273998">
        <w:rPr>
          <w:rFonts w:ascii="Comic Sans MS" w:hAnsi="Comic Sans MS"/>
          <w:sz w:val="24"/>
          <w:szCs w:val="32"/>
        </w:rPr>
        <w:t xml:space="preserve">to collect non-perishable food and other items that are most needed at this time of year (see the </w:t>
      </w:r>
      <w:r w:rsidR="007904C1" w:rsidRPr="00273998">
        <w:rPr>
          <w:rFonts w:ascii="Comic Sans MS" w:hAnsi="Comic Sans MS"/>
          <w:sz w:val="24"/>
          <w:szCs w:val="32"/>
        </w:rPr>
        <w:t>attached CFA flyer for suggested donations</w:t>
      </w:r>
      <w:r w:rsidRPr="00273998">
        <w:rPr>
          <w:rFonts w:ascii="Comic Sans MS" w:hAnsi="Comic Sans MS"/>
          <w:sz w:val="24"/>
          <w:szCs w:val="32"/>
        </w:rPr>
        <w:t>).</w:t>
      </w:r>
      <w:r w:rsidR="007904C1" w:rsidRPr="00273998">
        <w:rPr>
          <w:rFonts w:ascii="Comic Sans MS" w:hAnsi="Comic Sans MS"/>
          <w:sz w:val="24"/>
          <w:szCs w:val="32"/>
        </w:rPr>
        <w:t xml:space="preserve"> It is up to all of us to make sure that our local families can put food on their tables for the holidays! Let’s do it together…</w:t>
      </w:r>
      <w:r w:rsidRPr="00273998">
        <w:rPr>
          <w:rFonts w:ascii="Comic Sans MS" w:hAnsi="Comic Sans MS"/>
          <w:sz w:val="24"/>
          <w:szCs w:val="32"/>
        </w:rPr>
        <w:t xml:space="preserve"> </w:t>
      </w:r>
    </w:p>
    <w:p w:rsidR="006C2162" w:rsidRPr="00273998" w:rsidRDefault="00820064" w:rsidP="00820064">
      <w:pPr>
        <w:pStyle w:val="NormalWeb"/>
        <w:spacing w:before="0" w:beforeAutospacing="0" w:after="0" w:afterAutospacing="0"/>
        <w:rPr>
          <w:rStyle w:val="Strong"/>
          <w:rFonts w:ascii="Comic Sans MS" w:hAnsi="Comic Sans MS" w:cs="Calibri"/>
          <w:b w:val="0"/>
          <w:szCs w:val="32"/>
        </w:rPr>
      </w:pPr>
      <w:r w:rsidRPr="00273998">
        <w:rPr>
          <w:rStyle w:val="Strong"/>
          <w:rFonts w:ascii="Comic Sans MS" w:hAnsi="Comic Sans MS" w:cs="Calibri"/>
          <w:b w:val="0"/>
          <w:szCs w:val="32"/>
        </w:rPr>
        <w:t xml:space="preserve">Your </w:t>
      </w:r>
      <w:r w:rsidR="007904C1" w:rsidRPr="00273998">
        <w:rPr>
          <w:rStyle w:val="Strong"/>
          <w:rFonts w:ascii="Comic Sans MS" w:hAnsi="Comic Sans MS" w:cs="Calibri"/>
          <w:b w:val="0"/>
          <w:szCs w:val="32"/>
        </w:rPr>
        <w:t>“</w:t>
      </w:r>
      <w:r w:rsidRPr="00273998">
        <w:rPr>
          <w:rStyle w:val="Strong"/>
          <w:rFonts w:ascii="Comic Sans MS" w:hAnsi="Comic Sans MS" w:cs="Calibri"/>
          <w:b w:val="0"/>
          <w:szCs w:val="32"/>
        </w:rPr>
        <w:t>Hunger is Scary</w:t>
      </w:r>
      <w:r w:rsidR="007904C1" w:rsidRPr="00273998">
        <w:rPr>
          <w:rStyle w:val="Strong"/>
          <w:rFonts w:ascii="Comic Sans MS" w:hAnsi="Comic Sans MS" w:cs="Calibri"/>
          <w:b w:val="0"/>
          <w:szCs w:val="32"/>
        </w:rPr>
        <w:t>”</w:t>
      </w:r>
      <w:r w:rsidRPr="00273998">
        <w:rPr>
          <w:rStyle w:val="Strong"/>
          <w:rFonts w:ascii="Comic Sans MS" w:hAnsi="Comic Sans MS" w:cs="Calibri"/>
          <w:b w:val="0"/>
          <w:szCs w:val="32"/>
        </w:rPr>
        <w:t xml:space="preserve"> neighborhood </w:t>
      </w:r>
      <w:r w:rsidR="00384F9A" w:rsidRPr="00273998">
        <w:rPr>
          <w:rStyle w:val="Strong"/>
          <w:rFonts w:ascii="Comic Sans MS" w:hAnsi="Comic Sans MS" w:cs="Calibri"/>
          <w:b w:val="0"/>
          <w:szCs w:val="32"/>
        </w:rPr>
        <w:t>volunteer</w:t>
      </w:r>
      <w:r w:rsidRPr="00273998">
        <w:rPr>
          <w:rStyle w:val="Strong"/>
          <w:rFonts w:ascii="Comic Sans MS" w:hAnsi="Comic Sans MS" w:cs="Calibri"/>
          <w:b w:val="0"/>
          <w:szCs w:val="32"/>
        </w:rPr>
        <w:t xml:space="preserve"> is:</w:t>
      </w:r>
    </w:p>
    <w:p w:rsidR="00F43B30" w:rsidRPr="00273998" w:rsidRDefault="00F43B30" w:rsidP="00820064">
      <w:pPr>
        <w:pStyle w:val="NormalWeb"/>
        <w:spacing w:before="0" w:beforeAutospacing="0" w:after="0" w:afterAutospacing="0"/>
        <w:rPr>
          <w:rStyle w:val="Strong"/>
          <w:rFonts w:ascii="Comic Sans MS" w:hAnsi="Comic Sans MS" w:cs="Calibri"/>
          <w:b w:val="0"/>
          <w:szCs w:val="32"/>
        </w:rPr>
      </w:pPr>
    </w:p>
    <w:p w:rsidR="00820064" w:rsidRPr="00273998" w:rsidRDefault="007D216B" w:rsidP="00820064">
      <w:pPr>
        <w:pStyle w:val="NormalWeb"/>
        <w:spacing w:before="0" w:beforeAutospacing="0" w:after="0" w:afterAutospacing="0"/>
        <w:rPr>
          <w:rStyle w:val="Strong"/>
          <w:rFonts w:ascii="Comic Sans MS" w:hAnsi="Comic Sans MS" w:cs="Calibri"/>
          <w:b w:val="0"/>
          <w:szCs w:val="32"/>
        </w:rPr>
      </w:pPr>
      <w:r w:rsidRPr="00273998">
        <w:rPr>
          <w:rStyle w:val="Strong"/>
          <w:rFonts w:ascii="Comic Sans MS" w:hAnsi="Comic Sans MS" w:cs="Calibri"/>
          <w:b w:val="0"/>
          <w:szCs w:val="32"/>
        </w:rPr>
        <w:t>Name: ____________________</w:t>
      </w:r>
      <w:r w:rsidR="007904C1" w:rsidRPr="00273998">
        <w:rPr>
          <w:rStyle w:val="Strong"/>
          <w:rFonts w:ascii="Comic Sans MS" w:hAnsi="Comic Sans MS" w:cs="Calibri"/>
          <w:b w:val="0"/>
          <w:szCs w:val="32"/>
        </w:rPr>
        <w:t xml:space="preserve">____ </w:t>
      </w:r>
      <w:r w:rsidR="00545804" w:rsidRPr="00273998">
        <w:rPr>
          <w:rStyle w:val="Strong"/>
          <w:rFonts w:ascii="Comic Sans MS" w:hAnsi="Comic Sans MS" w:cs="Calibri"/>
          <w:b w:val="0"/>
          <w:szCs w:val="32"/>
        </w:rPr>
        <w:t>Address: _________________M</w:t>
      </w:r>
      <w:r w:rsidRPr="00273998">
        <w:rPr>
          <w:rStyle w:val="Strong"/>
          <w:rFonts w:ascii="Comic Sans MS" w:hAnsi="Comic Sans MS" w:cs="Calibri"/>
          <w:b w:val="0"/>
          <w:szCs w:val="32"/>
        </w:rPr>
        <w:t>ahwah, NJ</w:t>
      </w:r>
    </w:p>
    <w:p w:rsidR="00F43B30" w:rsidRPr="00273998" w:rsidRDefault="00F43B30" w:rsidP="00820064">
      <w:pPr>
        <w:rPr>
          <w:rFonts w:ascii="Comic Sans MS" w:hAnsi="Comic Sans MS"/>
          <w:sz w:val="24"/>
          <w:szCs w:val="32"/>
        </w:rPr>
      </w:pPr>
    </w:p>
    <w:p w:rsidR="00820064" w:rsidRPr="00273998" w:rsidRDefault="007904C1" w:rsidP="00820064">
      <w:pPr>
        <w:rPr>
          <w:rFonts w:ascii="Comic Sans MS" w:hAnsi="Comic Sans MS"/>
          <w:sz w:val="24"/>
          <w:szCs w:val="32"/>
        </w:rPr>
      </w:pPr>
      <w:r w:rsidRPr="00273998">
        <w:rPr>
          <w:rFonts w:ascii="Comic Sans MS" w:hAnsi="Comic Sans MS"/>
          <w:sz w:val="24"/>
          <w:szCs w:val="32"/>
        </w:rPr>
        <w:t xml:space="preserve">Imagine if every family in Mahwah donated just one </w:t>
      </w:r>
      <w:r w:rsidR="00384F9A" w:rsidRPr="00273998">
        <w:rPr>
          <w:rFonts w:ascii="Comic Sans MS" w:hAnsi="Comic Sans MS"/>
          <w:sz w:val="24"/>
          <w:szCs w:val="32"/>
        </w:rPr>
        <w:t xml:space="preserve">dollar or one food </w:t>
      </w:r>
      <w:r w:rsidRPr="00273998">
        <w:rPr>
          <w:rFonts w:ascii="Comic Sans MS" w:hAnsi="Comic Sans MS"/>
          <w:sz w:val="24"/>
          <w:szCs w:val="32"/>
        </w:rPr>
        <w:t xml:space="preserve">item – the CFA shelves would be full! </w:t>
      </w:r>
      <w:r w:rsidR="00820064" w:rsidRPr="00273998">
        <w:rPr>
          <w:rFonts w:ascii="Comic Sans MS" w:hAnsi="Comic Sans MS"/>
          <w:sz w:val="24"/>
          <w:szCs w:val="32"/>
        </w:rPr>
        <w:t xml:space="preserve">So please, have a can or other non-perishable item, or items, ready to hand to your </w:t>
      </w:r>
      <w:r w:rsidRPr="00273998">
        <w:rPr>
          <w:rFonts w:ascii="Comic Sans MS" w:hAnsi="Comic Sans MS"/>
          <w:sz w:val="24"/>
          <w:szCs w:val="32"/>
        </w:rPr>
        <w:t xml:space="preserve">volunteer </w:t>
      </w:r>
      <w:r w:rsidR="00820064" w:rsidRPr="00273998">
        <w:rPr>
          <w:rFonts w:ascii="Comic Sans MS" w:hAnsi="Comic Sans MS"/>
          <w:sz w:val="24"/>
          <w:szCs w:val="32"/>
        </w:rPr>
        <w:t>and help eli</w:t>
      </w:r>
      <w:r w:rsidRPr="00273998">
        <w:rPr>
          <w:rFonts w:ascii="Comic Sans MS" w:hAnsi="Comic Sans MS"/>
          <w:sz w:val="24"/>
          <w:szCs w:val="32"/>
        </w:rPr>
        <w:t xml:space="preserve">minate hunger in our community </w:t>
      </w:r>
      <w:r w:rsidR="00820064" w:rsidRPr="00273998">
        <w:rPr>
          <w:rFonts w:ascii="Comic Sans MS" w:hAnsi="Comic Sans MS"/>
          <w:sz w:val="24"/>
          <w:szCs w:val="32"/>
        </w:rPr>
        <w:t>for good!</w:t>
      </w:r>
    </w:p>
    <w:p w:rsidR="00644784" w:rsidRPr="00273998" w:rsidRDefault="00644784" w:rsidP="007904C1">
      <w:pPr>
        <w:pStyle w:val="NormalWeb"/>
        <w:spacing w:before="0" w:beforeAutospacing="0" w:after="0" w:afterAutospacing="0"/>
        <w:rPr>
          <w:rStyle w:val="Strong"/>
          <w:rFonts w:ascii="Comic Sans MS" w:hAnsi="Comic Sans MS" w:cs="Calibri"/>
          <w:b w:val="0"/>
          <w:szCs w:val="32"/>
        </w:rPr>
      </w:pPr>
    </w:p>
    <w:p w:rsidR="007904C1" w:rsidRPr="00273998" w:rsidRDefault="00545804" w:rsidP="007904C1">
      <w:pPr>
        <w:pStyle w:val="NormalWeb"/>
        <w:spacing w:before="0" w:beforeAutospacing="0" w:after="0" w:afterAutospacing="0"/>
        <w:jc w:val="center"/>
        <w:rPr>
          <w:rStyle w:val="Strong"/>
          <w:rFonts w:ascii="Comic Sans MS" w:hAnsi="Comic Sans MS" w:cs="Calibri"/>
          <w:b w:val="0"/>
          <w:szCs w:val="32"/>
        </w:rPr>
      </w:pPr>
      <w:r w:rsidRPr="00273998">
        <w:rPr>
          <w:rStyle w:val="Strong"/>
          <w:rFonts w:ascii="Comic Sans MS" w:hAnsi="Comic Sans MS" w:cs="Calibri"/>
          <w:b w:val="0"/>
          <w:szCs w:val="32"/>
        </w:rPr>
        <w:t>“Trick or Treat, You’re s</w:t>
      </w:r>
      <w:r w:rsidR="007904C1" w:rsidRPr="00273998">
        <w:rPr>
          <w:rStyle w:val="Strong"/>
          <w:rFonts w:ascii="Comic Sans MS" w:hAnsi="Comic Sans MS" w:cs="Calibri"/>
          <w:b w:val="0"/>
          <w:szCs w:val="32"/>
        </w:rPr>
        <w:t xml:space="preserve">o Sweet, Give </w:t>
      </w:r>
      <w:r w:rsidR="006B4BF4" w:rsidRPr="00273998">
        <w:rPr>
          <w:rStyle w:val="Strong"/>
          <w:rFonts w:ascii="Comic Sans MS" w:hAnsi="Comic Sans MS" w:cs="Calibri"/>
          <w:b w:val="0"/>
          <w:szCs w:val="32"/>
        </w:rPr>
        <w:t>Me</w:t>
      </w:r>
      <w:r w:rsidRPr="00273998">
        <w:rPr>
          <w:rStyle w:val="Strong"/>
          <w:rFonts w:ascii="Comic Sans MS" w:hAnsi="Comic Sans MS" w:cs="Calibri"/>
          <w:b w:val="0"/>
          <w:szCs w:val="32"/>
        </w:rPr>
        <w:t xml:space="preserve"> Something Good t</w:t>
      </w:r>
      <w:r w:rsidR="007904C1" w:rsidRPr="00273998">
        <w:rPr>
          <w:rStyle w:val="Strong"/>
          <w:rFonts w:ascii="Comic Sans MS" w:hAnsi="Comic Sans MS" w:cs="Calibri"/>
          <w:b w:val="0"/>
          <w:szCs w:val="32"/>
        </w:rPr>
        <w:t>o Eat</w:t>
      </w:r>
      <w:r w:rsidR="006B4BF4" w:rsidRPr="00273998">
        <w:rPr>
          <w:rStyle w:val="Strong"/>
          <w:rFonts w:ascii="Comic Sans MS" w:hAnsi="Comic Sans MS" w:cs="Calibri"/>
          <w:b w:val="0"/>
          <w:szCs w:val="32"/>
        </w:rPr>
        <w:t>”</w:t>
      </w:r>
    </w:p>
    <w:p w:rsidR="00644784" w:rsidRPr="00273998" w:rsidRDefault="00644784" w:rsidP="007904C1">
      <w:pPr>
        <w:pStyle w:val="NormalWeb"/>
        <w:spacing w:before="0" w:beforeAutospacing="0" w:after="0" w:afterAutospacing="0"/>
        <w:jc w:val="center"/>
        <w:rPr>
          <w:rStyle w:val="Strong"/>
          <w:rFonts w:ascii="Comic Sans MS" w:hAnsi="Comic Sans MS" w:cs="Calibri"/>
          <w:b w:val="0"/>
          <w:szCs w:val="32"/>
        </w:rPr>
      </w:pPr>
    </w:p>
    <w:p w:rsidR="00644784" w:rsidRPr="00273998" w:rsidRDefault="00384F9A" w:rsidP="00644784">
      <w:pPr>
        <w:pStyle w:val="NormalWeb"/>
        <w:spacing w:before="0" w:beforeAutospacing="0" w:after="0" w:afterAutospacing="0"/>
        <w:rPr>
          <w:rStyle w:val="Strong"/>
          <w:rFonts w:ascii="Comic Sans MS" w:hAnsi="Comic Sans MS" w:cs="Calibri"/>
          <w:b w:val="0"/>
          <w:sz w:val="22"/>
          <w:szCs w:val="28"/>
        </w:rPr>
      </w:pPr>
      <w:r w:rsidRPr="00273998">
        <w:rPr>
          <w:rStyle w:val="Strong"/>
          <w:rFonts w:ascii="Comic Sans MS" w:hAnsi="Comic Sans MS" w:cs="Calibri"/>
          <w:b w:val="0"/>
          <w:sz w:val="22"/>
          <w:szCs w:val="28"/>
          <w:u w:val="single"/>
        </w:rPr>
        <w:t>More about the Center f</w:t>
      </w:r>
      <w:r w:rsidR="00644784" w:rsidRPr="00273998">
        <w:rPr>
          <w:rStyle w:val="Strong"/>
          <w:rFonts w:ascii="Comic Sans MS" w:hAnsi="Comic Sans MS" w:cs="Calibri"/>
          <w:b w:val="0"/>
          <w:sz w:val="22"/>
          <w:szCs w:val="28"/>
          <w:u w:val="single"/>
        </w:rPr>
        <w:t>or Food Action</w:t>
      </w:r>
      <w:r w:rsidR="00644784" w:rsidRPr="00273998">
        <w:rPr>
          <w:rStyle w:val="Strong"/>
          <w:rFonts w:ascii="Comic Sans MS" w:hAnsi="Comic Sans MS" w:cs="Calibri"/>
          <w:b w:val="0"/>
          <w:sz w:val="22"/>
          <w:szCs w:val="28"/>
        </w:rPr>
        <w:t>:</w:t>
      </w:r>
    </w:p>
    <w:p w:rsidR="00644784" w:rsidRPr="00273998" w:rsidRDefault="00644784" w:rsidP="00644784">
      <w:pPr>
        <w:pStyle w:val="NormalWeb"/>
        <w:spacing w:before="0" w:beforeAutospacing="0" w:after="0" w:afterAutospacing="0"/>
        <w:rPr>
          <w:rStyle w:val="Strong"/>
          <w:rFonts w:ascii="Comic Sans MS" w:hAnsi="Comic Sans MS" w:cs="Calibri"/>
          <w:b w:val="0"/>
          <w:sz w:val="22"/>
          <w:szCs w:val="28"/>
        </w:rPr>
      </w:pPr>
      <w:r w:rsidRPr="00273998">
        <w:rPr>
          <w:rStyle w:val="Strong"/>
          <w:rFonts w:ascii="Comic Sans MS" w:hAnsi="Comic Sans MS" w:cs="Calibri"/>
          <w:b w:val="0"/>
          <w:sz w:val="22"/>
          <w:szCs w:val="28"/>
        </w:rPr>
        <w:t xml:space="preserve">The mission of the Center for Food Action is to “prevent hunger and homelessness and improve the lives of individuals and families living in poverty”. </w:t>
      </w:r>
      <w:r w:rsidR="00384F9A" w:rsidRPr="00273998">
        <w:rPr>
          <w:rStyle w:val="Strong"/>
          <w:rFonts w:ascii="Comic Sans MS" w:hAnsi="Comic Sans MS" w:cs="Calibri"/>
          <w:b w:val="0"/>
          <w:sz w:val="22"/>
          <w:szCs w:val="28"/>
        </w:rPr>
        <w:t xml:space="preserve">You can also visit the CFA website directly at </w:t>
      </w:r>
      <w:hyperlink r:id="rId6" w:history="1">
        <w:r w:rsidR="00384F9A" w:rsidRPr="00273998">
          <w:rPr>
            <w:rStyle w:val="Hyperlink"/>
            <w:rFonts w:ascii="Comic Sans MS" w:hAnsi="Comic Sans MS" w:cs="Calibri"/>
            <w:sz w:val="22"/>
            <w:szCs w:val="28"/>
          </w:rPr>
          <w:t>www.cfanj.org</w:t>
        </w:r>
      </w:hyperlink>
      <w:r w:rsidR="00384F9A" w:rsidRPr="00273998">
        <w:rPr>
          <w:rStyle w:val="Strong"/>
          <w:rFonts w:ascii="Comic Sans MS" w:hAnsi="Comic Sans MS" w:cs="Calibri"/>
          <w:b w:val="0"/>
          <w:sz w:val="22"/>
          <w:szCs w:val="28"/>
        </w:rPr>
        <w:t xml:space="preserve"> to make a virtual food or financial donation. Your financial donation to the CFA will be put to work immediately to help local families and individuals who are struggling to keep food on their tables and a roof over their heads.</w:t>
      </w:r>
    </w:p>
    <w:p w:rsidR="00384F9A" w:rsidRPr="00273998" w:rsidRDefault="00384F9A" w:rsidP="00384F9A">
      <w:pPr>
        <w:pStyle w:val="NormalWeb"/>
        <w:spacing w:before="0" w:beforeAutospacing="0" w:after="0" w:afterAutospacing="0"/>
        <w:rPr>
          <w:rStyle w:val="Strong"/>
          <w:rFonts w:ascii="Comic Sans MS" w:hAnsi="Comic Sans MS" w:cs="Calibri"/>
          <w:b w:val="0"/>
          <w:sz w:val="22"/>
          <w:szCs w:val="28"/>
          <w:u w:val="single"/>
        </w:rPr>
      </w:pPr>
    </w:p>
    <w:p w:rsidR="00384F9A" w:rsidRPr="00273998" w:rsidRDefault="00384F9A" w:rsidP="00384F9A">
      <w:pPr>
        <w:pStyle w:val="NormalWeb"/>
        <w:spacing w:before="0" w:beforeAutospacing="0" w:after="0" w:afterAutospacing="0"/>
        <w:rPr>
          <w:rStyle w:val="Strong"/>
          <w:rFonts w:ascii="Comic Sans MS" w:hAnsi="Comic Sans MS" w:cs="Calibri"/>
          <w:b w:val="0"/>
          <w:sz w:val="22"/>
          <w:szCs w:val="28"/>
        </w:rPr>
      </w:pPr>
      <w:r w:rsidRPr="00273998">
        <w:rPr>
          <w:rStyle w:val="Strong"/>
          <w:rFonts w:ascii="Comic Sans MS" w:hAnsi="Comic Sans MS" w:cs="Calibri"/>
          <w:b w:val="0"/>
          <w:sz w:val="22"/>
          <w:szCs w:val="28"/>
          <w:u w:val="single"/>
        </w:rPr>
        <w:t>“Hunger Is Scary”</w:t>
      </w:r>
      <w:r w:rsidRPr="00273998">
        <w:rPr>
          <w:rStyle w:val="Strong"/>
          <w:rFonts w:ascii="Comic Sans MS" w:hAnsi="Comic Sans MS" w:cs="Calibri"/>
          <w:b w:val="0"/>
          <w:sz w:val="22"/>
          <w:szCs w:val="28"/>
        </w:rPr>
        <w:t>:</w:t>
      </w:r>
    </w:p>
    <w:p w:rsidR="00384F9A" w:rsidRPr="00273998" w:rsidRDefault="00384F9A" w:rsidP="00384F9A">
      <w:pPr>
        <w:pStyle w:val="NormalWeb"/>
        <w:spacing w:before="0" w:beforeAutospacing="0" w:after="0" w:afterAutospacing="0"/>
        <w:rPr>
          <w:rStyle w:val="Strong"/>
          <w:rFonts w:ascii="Comic Sans MS" w:hAnsi="Comic Sans MS" w:cs="Calibri"/>
          <w:b w:val="0"/>
          <w:sz w:val="22"/>
          <w:szCs w:val="28"/>
        </w:rPr>
      </w:pPr>
      <w:r w:rsidRPr="00273998">
        <w:rPr>
          <w:rStyle w:val="Strong"/>
          <w:rFonts w:ascii="Comic Sans MS" w:hAnsi="Comic Sans MS" w:cs="Calibri"/>
          <w:b w:val="0"/>
          <w:sz w:val="22"/>
          <w:szCs w:val="28"/>
        </w:rPr>
        <w:t xml:space="preserve">For more information on the "Hunger is Scary" campaign, or to </w:t>
      </w:r>
      <w:r w:rsidRPr="00273998">
        <w:rPr>
          <w:rStyle w:val="Strong"/>
          <w:rFonts w:ascii="Comic Sans MS" w:hAnsi="Comic Sans MS" w:cs="Calibri"/>
          <w:b w:val="0"/>
          <w:sz w:val="22"/>
          <w:szCs w:val="28"/>
          <w:u w:val="single"/>
        </w:rPr>
        <w:t>volunteer to host an event</w:t>
      </w:r>
      <w:r w:rsidRPr="00273998">
        <w:rPr>
          <w:rStyle w:val="Strong"/>
          <w:rFonts w:ascii="Comic Sans MS" w:hAnsi="Comic Sans MS" w:cs="Calibri"/>
          <w:b w:val="0"/>
          <w:sz w:val="22"/>
          <w:szCs w:val="28"/>
        </w:rPr>
        <w:t xml:space="preserve">, please contact the Pushie Family at tspushie3@gmail.com or 201-316-0581. You can also visit the “Hunger is Scary” website at </w:t>
      </w:r>
      <w:hyperlink r:id="rId7" w:history="1">
        <w:r w:rsidRPr="00273998">
          <w:rPr>
            <w:rStyle w:val="Hyperlink"/>
            <w:rFonts w:ascii="Comic Sans MS" w:hAnsi="Comic Sans MS" w:cs="Calibri"/>
            <w:sz w:val="22"/>
            <w:szCs w:val="28"/>
          </w:rPr>
          <w:t>www.hungerisscary.com</w:t>
        </w:r>
      </w:hyperlink>
      <w:r w:rsidRPr="00273998">
        <w:rPr>
          <w:rStyle w:val="Strong"/>
          <w:rFonts w:ascii="Comic Sans MS" w:hAnsi="Comic Sans MS" w:cs="Calibri"/>
          <w:b w:val="0"/>
          <w:sz w:val="22"/>
          <w:szCs w:val="28"/>
        </w:rPr>
        <w:t xml:space="preserve"> to learn more about the food campaign and become a donor or volunteer. </w:t>
      </w:r>
    </w:p>
    <w:p w:rsidR="00644784" w:rsidRPr="00273998" w:rsidRDefault="00644784" w:rsidP="007904C1">
      <w:pPr>
        <w:pStyle w:val="NormalWeb"/>
        <w:spacing w:before="0" w:beforeAutospacing="0" w:after="0" w:afterAutospacing="0"/>
        <w:jc w:val="center"/>
        <w:rPr>
          <w:rStyle w:val="Strong"/>
          <w:rFonts w:ascii="Comic Sans MS" w:hAnsi="Comic Sans MS" w:cs="Calibri"/>
          <w:b w:val="0"/>
          <w:szCs w:val="32"/>
        </w:rPr>
      </w:pPr>
    </w:p>
    <w:p w:rsidR="007D216B" w:rsidRPr="00273998" w:rsidRDefault="007D216B" w:rsidP="007904C1">
      <w:pPr>
        <w:pStyle w:val="NormalWeb"/>
        <w:spacing w:before="0" w:beforeAutospacing="0" w:after="0" w:afterAutospacing="0"/>
        <w:jc w:val="center"/>
        <w:rPr>
          <w:rStyle w:val="Strong"/>
          <w:rFonts w:ascii="Comic Sans MS" w:hAnsi="Comic Sans MS" w:cs="Calibri"/>
          <w:szCs w:val="32"/>
        </w:rPr>
      </w:pPr>
    </w:p>
    <w:p w:rsidR="007D216B" w:rsidRPr="00273998" w:rsidRDefault="007D216B" w:rsidP="00E80621">
      <w:pPr>
        <w:pStyle w:val="NormalWeb"/>
        <w:spacing w:before="0" w:beforeAutospacing="0" w:after="0" w:afterAutospacing="0"/>
        <w:rPr>
          <w:rFonts w:ascii="Comic Sans MS" w:hAnsi="Comic Sans MS" w:cs="Calibri"/>
          <w:bCs/>
          <w:sz w:val="22"/>
          <w:szCs w:val="32"/>
        </w:rPr>
      </w:pPr>
      <w:r w:rsidRPr="00273998">
        <w:rPr>
          <w:rStyle w:val="Strong"/>
          <w:rFonts w:ascii="Comic Sans MS" w:hAnsi="Comic Sans MS" w:cs="Calibri"/>
          <w:sz w:val="22"/>
          <w:szCs w:val="32"/>
        </w:rPr>
        <w:t>(** If you won’t be home during this time, please consider leaving your donation by your front door for your volunteer to pick up. Thank you)</w:t>
      </w:r>
    </w:p>
    <w:sectPr w:rsidR="007D216B" w:rsidRPr="00273998" w:rsidSect="0064478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30348"/>
    <w:multiLevelType w:val="hybridMultilevel"/>
    <w:tmpl w:val="252A1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066"/>
    <w:rsid w:val="00097C42"/>
    <w:rsid w:val="001A62A0"/>
    <w:rsid w:val="00273998"/>
    <w:rsid w:val="00293066"/>
    <w:rsid w:val="00384F9A"/>
    <w:rsid w:val="00393183"/>
    <w:rsid w:val="003E149D"/>
    <w:rsid w:val="00495B25"/>
    <w:rsid w:val="00545804"/>
    <w:rsid w:val="005A65A4"/>
    <w:rsid w:val="00644784"/>
    <w:rsid w:val="006B4BF4"/>
    <w:rsid w:val="006C2162"/>
    <w:rsid w:val="00712DBA"/>
    <w:rsid w:val="007904C1"/>
    <w:rsid w:val="007D216B"/>
    <w:rsid w:val="00820064"/>
    <w:rsid w:val="008B5F85"/>
    <w:rsid w:val="00980368"/>
    <w:rsid w:val="009B2EDA"/>
    <w:rsid w:val="009E4254"/>
    <w:rsid w:val="00AB0837"/>
    <w:rsid w:val="00C80B3C"/>
    <w:rsid w:val="00C8760F"/>
    <w:rsid w:val="00CF53B9"/>
    <w:rsid w:val="00D24675"/>
    <w:rsid w:val="00DF2348"/>
    <w:rsid w:val="00E80621"/>
    <w:rsid w:val="00F43B30"/>
    <w:rsid w:val="00F74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40E109-E625-45D3-8822-DE1D6AFE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30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3066"/>
    <w:rPr>
      <w:b/>
      <w:bCs/>
    </w:rPr>
  </w:style>
  <w:style w:type="paragraph" w:styleId="BalloonText">
    <w:name w:val="Balloon Text"/>
    <w:basedOn w:val="Normal"/>
    <w:link w:val="BalloonTextChar"/>
    <w:uiPriority w:val="99"/>
    <w:semiHidden/>
    <w:unhideWhenUsed/>
    <w:rsid w:val="00790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4C1"/>
    <w:rPr>
      <w:rFonts w:ascii="Tahoma" w:hAnsi="Tahoma" w:cs="Tahoma"/>
      <w:sz w:val="16"/>
      <w:szCs w:val="16"/>
    </w:rPr>
  </w:style>
  <w:style w:type="character" w:styleId="Hyperlink">
    <w:name w:val="Hyperlink"/>
    <w:basedOn w:val="DefaultParagraphFont"/>
    <w:uiPriority w:val="99"/>
    <w:unhideWhenUsed/>
    <w:rsid w:val="007904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ungerissca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fanj.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Sharon Pushie</cp:lastModifiedBy>
  <cp:revision>3</cp:revision>
  <cp:lastPrinted>2017-10-23T02:22:00Z</cp:lastPrinted>
  <dcterms:created xsi:type="dcterms:W3CDTF">2017-10-23T01:30:00Z</dcterms:created>
  <dcterms:modified xsi:type="dcterms:W3CDTF">2017-10-23T02:22:00Z</dcterms:modified>
</cp:coreProperties>
</file>